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6" o:title="Recycled paper" type="tile"/>
    </v:background>
  </w:background>
  <w:body>
    <w:p w14:paraId="3569C526" w14:textId="77777777" w:rsidR="00F07398" w:rsidRPr="004373F7" w:rsidRDefault="005B3935" w:rsidP="001A2CE8">
      <w:pPr>
        <w:pStyle w:val="Heading2"/>
        <w:ind w:right="-4020"/>
        <w:rPr>
          <w:rFonts w:ascii="Lucida Bright" w:hAnsi="Lucida Bright"/>
          <w:b/>
          <w:bCs/>
          <w:color w:val="7A0000"/>
          <w:sz w:val="32"/>
          <w:szCs w:val="32"/>
        </w:rPr>
      </w:pPr>
      <w:r w:rsidRPr="004373F7">
        <w:rPr>
          <w:rFonts w:ascii="Lucida Bright" w:hAnsi="Lucida Bright"/>
          <w:b/>
          <w:bCs/>
          <w:color w:val="7A0000"/>
          <w:sz w:val="32"/>
          <w:szCs w:val="32"/>
        </w:rPr>
        <w:t>201</w:t>
      </w:r>
      <w:r w:rsidR="00A01C0C" w:rsidRPr="004373F7">
        <w:rPr>
          <w:rFonts w:ascii="Lucida Bright" w:hAnsi="Lucida Bright"/>
          <w:b/>
          <w:bCs/>
          <w:color w:val="7A0000"/>
          <w:sz w:val="32"/>
          <w:szCs w:val="32"/>
        </w:rPr>
        <w:t xml:space="preserve">7 </w:t>
      </w:r>
      <w:r w:rsidR="001A2CE8" w:rsidRPr="004373F7">
        <w:rPr>
          <w:rFonts w:ascii="Lucida Bright" w:hAnsi="Lucida Bright"/>
          <w:b/>
          <w:bCs/>
          <w:color w:val="7A0000"/>
          <w:sz w:val="32"/>
          <w:szCs w:val="32"/>
        </w:rPr>
        <w:t>PRIMROSE TRAIL</w:t>
      </w:r>
      <w:r w:rsidR="007F0F7A" w:rsidRPr="004373F7">
        <w:rPr>
          <w:rFonts w:ascii="Lucida Bright" w:hAnsi="Lucida Bright"/>
          <w:b/>
          <w:bCs/>
          <w:color w:val="7A0000"/>
          <w:sz w:val="32"/>
          <w:szCs w:val="32"/>
        </w:rPr>
        <w:t>, CABERNET SAUVIGNON</w:t>
      </w:r>
      <w:r w:rsidR="004373F7" w:rsidRPr="004373F7">
        <w:rPr>
          <w:rFonts w:ascii="Lucida Bright" w:hAnsi="Lucida Bright"/>
          <w:b/>
          <w:bCs/>
          <w:color w:val="7A0000"/>
          <w:sz w:val="32"/>
          <w:szCs w:val="32"/>
        </w:rPr>
        <w:t>,</w:t>
      </w:r>
    </w:p>
    <w:p w14:paraId="7CAE6435" w14:textId="325FBEDB" w:rsidR="004373F7" w:rsidRPr="004373F7" w:rsidRDefault="004373F7" w:rsidP="004373F7">
      <w:pPr>
        <w:sectPr w:rsidR="004373F7" w:rsidRPr="004373F7" w:rsidSect="001A2CE8">
          <w:footerReference w:type="default" r:id="rId11"/>
          <w:type w:val="continuous"/>
          <w:pgSz w:w="12240" w:h="8064" w:orient="landscape"/>
          <w:pgMar w:top="720" w:right="720" w:bottom="432" w:left="720" w:header="720" w:footer="720" w:gutter="0"/>
          <w:cols w:num="2" w:sep="1" w:space="144" w:equalWidth="0">
            <w:col w:w="7200" w:space="8550"/>
            <w:col w:w="-1"/>
          </w:cols>
          <w:docGrid w:linePitch="360"/>
        </w:sectPr>
      </w:pPr>
    </w:p>
    <w:p w14:paraId="72477530" w14:textId="358417AF" w:rsidR="00F07398" w:rsidRPr="0020242D" w:rsidRDefault="0020242D" w:rsidP="004373F7">
      <w:pPr>
        <w:pStyle w:val="Heading1"/>
        <w:rPr>
          <w:b/>
          <w:bCs/>
          <w:color w:val="7A0000"/>
        </w:rPr>
      </w:pPr>
      <w:r w:rsidRPr="00474554">
        <w:rPr>
          <w:rFonts w:ascii="Lucida Bright" w:hAnsi="Lucida Bright"/>
          <w:b/>
          <w:bCs/>
          <w:color w:val="7A0000"/>
        </w:rPr>
        <w:t>201</w:t>
      </w:r>
      <w:r w:rsidR="00DA2D54">
        <w:rPr>
          <w:rFonts w:ascii="Lucida Bright" w:hAnsi="Lucida Bright"/>
          <w:b/>
          <w:bCs/>
          <w:color w:val="7A0000"/>
        </w:rPr>
        <w:t>8</w:t>
      </w:r>
      <w:r w:rsidR="00F42548">
        <w:rPr>
          <w:rFonts w:ascii="Lucida Bright" w:hAnsi="Lucida Bright"/>
          <w:b/>
          <w:bCs/>
          <w:color w:val="7A0000"/>
        </w:rPr>
        <w:t xml:space="preserve"> LATITUDE 38, PRIVATE RESERVE, PINOT NOIR</w:t>
      </w:r>
      <w:r>
        <w:rPr>
          <w:b/>
          <w:bCs/>
          <w:color w:val="7A0000"/>
        </w:rPr>
        <w:t xml:space="preserve">                       </w:t>
      </w:r>
      <w:r w:rsidR="00F42548">
        <w:rPr>
          <w:rFonts w:ascii="Lucida Bright" w:hAnsi="Lucida Bright"/>
          <w:i/>
          <w:iCs/>
          <w:color w:val="7A0000"/>
        </w:rPr>
        <w:t>Sonoma County</w:t>
      </w:r>
    </w:p>
    <w:p w14:paraId="41C6DB1B" w14:textId="66859F8E" w:rsidR="003D2C4E" w:rsidRDefault="004373F7" w:rsidP="00865CEC">
      <w:pPr>
        <w:pStyle w:val="Heading2"/>
        <w:ind w:left="720" w:hanging="720"/>
        <w:rPr>
          <w:rFonts w:ascii="Lucida Bright" w:hAnsi="Lucida Bright"/>
          <w:b/>
          <w:bCs/>
          <w:color w:val="833C0B" w:themeColor="accent2" w:themeShade="80"/>
          <w:sz w:val="20"/>
          <w:szCs w:val="20"/>
        </w:rPr>
      </w:pPr>
      <w:r w:rsidRPr="004373F7">
        <w:rPr>
          <w:noProof/>
          <w:color w:val="7A0000"/>
          <w:sz w:val="18"/>
          <w:szCs w:val="18"/>
        </w:rPr>
        <mc:AlternateContent>
          <mc:Choice Requires="wps">
            <w:drawing>
              <wp:anchor distT="0" distB="0" distL="114300" distR="114300" simplePos="0" relativeHeight="251665408" behindDoc="0" locked="0" layoutInCell="1" allowOverlap="1" wp14:anchorId="3E07CE3B" wp14:editId="2F470758">
                <wp:simplePos x="0" y="0"/>
                <wp:positionH relativeFrom="column">
                  <wp:posOffset>8890</wp:posOffset>
                </wp:positionH>
                <wp:positionV relativeFrom="paragraph">
                  <wp:posOffset>34290</wp:posOffset>
                </wp:positionV>
                <wp:extent cx="68865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88657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4B5983"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2.7pt" to="542.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EvwEAAMcDAAAOAAAAZHJzL2Uyb0RvYy54bWysU8GO2yAQvVfqPyDuje2tNomsOHvIqr1U&#10;bdTtfgCLIUYFBg00dv6+A0m8VVtV1WovGJj33swbxpu7yVl2VBgN+I43i5oz5SX0xh86/vjtw7s1&#10;ZzEJ3wsLXnX8pCK/2759sxlDq25gANsrZCTiYzuGjg8phbaqohyUE3EBQXkKakAnEh3xUPUoRlJ3&#10;trqp62U1AvYBQaoY6fb+HOTboq+1kumL1lElZjtOtaWyYlmf8lptN6I9oAiDkZcyxAuqcMJ4SjpL&#10;3Ysk2A80f0g5IxEi6LSQ4CrQ2khVPJCbpv7NzcMggipeqDkxzG2KrycrPx/3yEzf8RVnXjh6ooeE&#10;whyGxHbgPTUQkK1yn8YQW4Lv/B4vpxj2mE1PGl3+kh02ld6e5t6qKTFJl8v1enm7uuVMXmPVMzFg&#10;TB8VOJY3HbfGZ9uiFcdPMVEygl4h+dp6Nnb8fUNyOZgLO5dSdulk1Rn1VWmyRsmbolaGSu0ssqOg&#10;cei/N4We9QiZKdpYO5Pqf5Mu2ExTZdD+lzijS0bwaSY64wH/ljVN11L1GX91ffaabT9BfyoPU9pB&#10;01K6dpnsPI6/ngv9+f/b/gQAAP//AwBQSwMEFAAGAAgAAAAhAAhbcNjaAAAABgEAAA8AAABkcnMv&#10;ZG93bnJldi54bWxMjkFPg0AQhe8m/ofNmHgxdrFaA5SlMSZeq6WN54WdAik7S9iFor/eqRc9Td68&#10;l/e+bDPbTkw4+NaRgodFBAKpcqalWsFh/3Yfg/BBk9GdI1TwhR42+fVVplPjzrTDqQi14BLyqVbQ&#10;hNCnUvqqQav9wvVI7B3dYHVgOdTSDPrM5baTyyh6lla3xAuN7vG1wepUjFbB4zLsk/fq8LE9Fp9T&#10;mXxv57t4VOr2Zn5Zgwg4h78wXPAZHXJmKt1IxouO9RMHFaz4XNwoXiUgyt+HzDP5Hz//AQAA//8D&#10;AFBLAQItABQABgAIAAAAIQC2gziS/gAAAOEBAAATAAAAAAAAAAAAAAAAAAAAAABbQ29udGVudF9U&#10;eXBlc10ueG1sUEsBAi0AFAAGAAgAAAAhADj9If/WAAAAlAEAAAsAAAAAAAAAAAAAAAAALwEAAF9y&#10;ZWxzLy5yZWxzUEsBAi0AFAAGAAgAAAAhAGYqj4S/AQAAxwMAAA4AAAAAAAAAAAAAAAAALgIAAGRy&#10;cy9lMm9Eb2MueG1sUEsBAi0AFAAGAAgAAAAhAAhbcNjaAAAABgEAAA8AAAAAAAAAAAAAAAAAGQQA&#10;AGRycy9kb3ducmV2LnhtbFBLBQYAAAAABAAEAPMAAAAgBQAAAAA=&#10;" strokecolor="black [3200]" strokeweight=".25pt">
                <v:stroke joinstyle="miter"/>
              </v:line>
            </w:pict>
          </mc:Fallback>
        </mc:AlternateContent>
      </w:r>
    </w:p>
    <w:p w14:paraId="2E20785C" w14:textId="07949208" w:rsidR="0020242D" w:rsidRDefault="0020242D" w:rsidP="00865CEC">
      <w:pPr>
        <w:pStyle w:val="Heading2"/>
        <w:ind w:left="720" w:hanging="720"/>
        <w:rPr>
          <w:rFonts w:ascii="Lucida Bright" w:hAnsi="Lucida Bright"/>
          <w:b/>
          <w:bCs/>
          <w:color w:val="5F0705"/>
          <w:sz w:val="24"/>
          <w:szCs w:val="24"/>
        </w:rPr>
      </w:pPr>
    </w:p>
    <w:p w14:paraId="7B78031E" w14:textId="36C1B89D" w:rsidR="007C4458" w:rsidRPr="00F0519D" w:rsidRDefault="007C4458" w:rsidP="00865CEC">
      <w:pPr>
        <w:pStyle w:val="Heading2"/>
        <w:ind w:left="720" w:hanging="720"/>
        <w:rPr>
          <w:rFonts w:ascii="Lucida Bright" w:hAnsi="Lucida Bright"/>
          <w:color w:val="5F0705"/>
          <w:sz w:val="24"/>
          <w:szCs w:val="24"/>
        </w:rPr>
      </w:pPr>
      <w:r w:rsidRPr="00F0519D">
        <w:rPr>
          <w:rFonts w:ascii="Lucida Bright" w:hAnsi="Lucida Bright"/>
          <w:b/>
          <w:bCs/>
          <w:color w:val="5F0705"/>
          <w:sz w:val="24"/>
          <w:szCs w:val="24"/>
        </w:rPr>
        <w:t>WINE SPECIFICATIONS</w:t>
      </w:r>
      <w:r w:rsidR="00CB18E7" w:rsidRPr="00F0519D">
        <w:rPr>
          <w:rFonts w:ascii="Lucida Bright" w:hAnsi="Lucida Bright"/>
          <w:b/>
          <w:bCs/>
          <w:color w:val="5F0705"/>
          <w:sz w:val="24"/>
          <w:szCs w:val="24"/>
        </w:rPr>
        <w:t>:</w:t>
      </w:r>
    </w:p>
    <w:p w14:paraId="604327FF" w14:textId="51F47599" w:rsidR="006003FB" w:rsidRPr="00C95691" w:rsidRDefault="006003FB" w:rsidP="00865CEC">
      <w:pPr>
        <w:pStyle w:val="NoSpacing"/>
        <w:ind w:left="2790" w:hanging="720"/>
        <w:rPr>
          <w:rFonts w:ascii="Lucida Bright" w:hAnsi="Lucida Bright"/>
          <w:color w:val="595959" w:themeColor="text1" w:themeTint="A6"/>
          <w:sz w:val="18"/>
          <w:szCs w:val="18"/>
        </w:rPr>
      </w:pPr>
    </w:p>
    <w:p w14:paraId="5358025D" w14:textId="588739C9" w:rsidR="007C4458" w:rsidRPr="003D2C4E" w:rsidRDefault="00F0519D" w:rsidP="00865CEC">
      <w:pPr>
        <w:pStyle w:val="NoSpacing"/>
        <w:spacing w:line="480" w:lineRule="auto"/>
        <w:ind w:left="720" w:hanging="720"/>
        <w:rPr>
          <w:rFonts w:ascii="Lucida Bright" w:hAnsi="Lucida Bright"/>
          <w:i/>
          <w:iCs/>
          <w:color w:val="595959" w:themeColor="text1" w:themeTint="A6"/>
        </w:rPr>
      </w:pPr>
      <w:r w:rsidRPr="00F0519D">
        <w:rPr>
          <w:rFonts w:ascii="Lucida Bright" w:hAnsi="Lucida Bright"/>
          <w:b/>
          <w:bCs/>
          <w:noProof/>
          <w:color w:val="5F0705"/>
        </w:rPr>
        <mc:AlternateContent>
          <mc:Choice Requires="wps">
            <w:drawing>
              <wp:anchor distT="0" distB="0" distL="114300" distR="114300" simplePos="0" relativeHeight="251666432" behindDoc="0" locked="0" layoutInCell="1" allowOverlap="1" wp14:anchorId="5E66DBFB" wp14:editId="5AB44896">
                <wp:simplePos x="0" y="0"/>
                <wp:positionH relativeFrom="column">
                  <wp:posOffset>2190750</wp:posOffset>
                </wp:positionH>
                <wp:positionV relativeFrom="paragraph">
                  <wp:posOffset>84455</wp:posOffset>
                </wp:positionV>
                <wp:extent cx="0" cy="138112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1381125"/>
                        </a:xfrm>
                        <a:prstGeom prst="line">
                          <a:avLst/>
                        </a:prstGeom>
                        <a:ln w="3175">
                          <a:solidFill>
                            <a:srgbClr val="5F0705"/>
                          </a:solidFill>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6864B8" id="Straight Connector 8"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5pt,6.65pt" to="172.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so3wEAABkEAAAOAAAAZHJzL2Uyb0RvYy54bWysU8tu2zAQvBfoPxC815IcuDEEyznYcC9F&#10;azTNB9AUKRHlC0vWkv++S8pW0geKoOiFIpczszu71OZhNJqcBQTlbEOrRUmJsNy1ynYNffp6eLem&#10;JERmW6adFQ29iEAftm/fbAZfi6XrnW4FEBSxoR58Q/sYfV0UgffCsLBwXli8lA4Mi3iErmiBDahu&#10;dLEsy/fF4KD14LgIAaP76ZJus76UgsfPUgYRiW4o1hbzCnk9pbXYbljdAfO94tcy2D9UYZiymHSW&#10;2rPIyHdQv0kZxcEFJ+OCO1M4KRUX2QO6qcpf3Dz2zIvsBZsT/Nym8P9k+afzEYhqG4qDsszgiB4j&#10;MNX1keyctdhAB2Sd+jT4UCN8Z49wPQV/hGR6lGDSF+2QMff2MvdWjJHwKcgxWt2tq2q5SnrFM9FD&#10;iB+EMyRtGqqVTbZZzc4fQ5ygN0gKa0uGht5V96uMCk6r9qC0TncButNOAzkznPjqUN6Xt2Q/wZLc&#10;noV+wrW4u5akLVaWrE7m8i5etJjyfhESm4V2qilzeqZiTtd+q2YVRCaKxLJmUvl30hWbaCI/3dcS&#10;Z3TO6GyciUZZB3/KGsdbqXLC31xPXpPtk2svedS5Hfj+8siu/0p64C/Pmf78R29/AAAA//8DAFBL&#10;AwQUAAYACAAAACEAEAg12uAAAAAKAQAADwAAAGRycy9kb3ducmV2LnhtbEyPS0/DMBCE70j8B2uR&#10;uFTUbsOjCnEqiMSFl6Cgnt14GwfidRS7bfj3LOIAx50ZzX5TLEffiT0OsQ2kYTZVIJDqYFtqNLy/&#10;3Z0tQMRkyJouEGr4wgjL8vioMLkNB3rF/So1gkso5kaDS6nPpYy1Q2/iNPRI7G3D4E3ic2ikHcyB&#10;y30n50pdSm9a4g/O9Fg5rD9XO6/hqXpcX6mHl9vZh3q+d9V6snXjROvTk/HmGkTCMf2F4Qef0aFk&#10;pk3YkY2i05CdX/CWxEaWgeDAr7DRMM/UAmRZyP8Tym8AAAD//wMAUEsBAi0AFAAGAAgAAAAhALaD&#10;OJL+AAAA4QEAABMAAAAAAAAAAAAAAAAAAAAAAFtDb250ZW50X1R5cGVzXS54bWxQSwECLQAUAAYA&#10;CAAAACEAOP0h/9YAAACUAQAACwAAAAAAAAAAAAAAAAAvAQAAX3JlbHMvLnJlbHNQSwECLQAUAAYA&#10;CAAAACEAMUkrKN8BAAAZBAAADgAAAAAAAAAAAAAAAAAuAgAAZHJzL2Uyb0RvYy54bWxQSwECLQAU&#10;AAYACAAAACEAEAg12uAAAAAKAQAADwAAAAAAAAAAAAAAAAA5BAAAZHJzL2Rvd25yZXYueG1sUEsF&#10;BgAAAAAEAAQA8wAAAEYFAAAAAA==&#10;" strokecolor="#5f0705" strokeweight=".25pt">
                <v:stroke dashstyle="dash" joinstyle="miter"/>
              </v:line>
            </w:pict>
          </mc:Fallback>
        </mc:AlternateContent>
      </w:r>
      <w:r w:rsidR="00DA2D54">
        <w:rPr>
          <w:rFonts w:ascii="Lucida Bright" w:hAnsi="Lucida Bright"/>
          <w:b/>
          <w:bCs/>
          <w:color w:val="595959" w:themeColor="text1" w:themeTint="A6"/>
        </w:rPr>
        <w:t>UPC</w:t>
      </w:r>
      <w:r w:rsidR="007C4458" w:rsidRPr="003D2C4E">
        <w:rPr>
          <w:rFonts w:ascii="Lucida Bright" w:hAnsi="Lucida Bright"/>
          <w:b/>
          <w:bCs/>
          <w:color w:val="595959" w:themeColor="text1" w:themeTint="A6"/>
        </w:rPr>
        <w:t>:</w:t>
      </w:r>
      <w:r w:rsidR="007C4458" w:rsidRPr="003D2C4E">
        <w:rPr>
          <w:rFonts w:ascii="Lucida Bright" w:hAnsi="Lucida Bright"/>
          <w:color w:val="595959" w:themeColor="text1" w:themeTint="A6"/>
        </w:rPr>
        <w:t xml:space="preserve"> </w:t>
      </w:r>
      <w:r w:rsidR="006003FB" w:rsidRPr="003D2C4E">
        <w:rPr>
          <w:rFonts w:ascii="Lucida Bright" w:hAnsi="Lucida Bright"/>
          <w:color w:val="595959" w:themeColor="text1" w:themeTint="A6"/>
        </w:rPr>
        <w:tab/>
      </w:r>
      <w:r w:rsidR="006003FB" w:rsidRPr="003D2C4E">
        <w:rPr>
          <w:rFonts w:ascii="Lucida Bright" w:hAnsi="Lucida Bright"/>
          <w:color w:val="595959" w:themeColor="text1" w:themeTint="A6"/>
        </w:rPr>
        <w:tab/>
      </w:r>
      <w:r w:rsidR="00865CEC" w:rsidRPr="003D2C4E">
        <w:rPr>
          <w:rFonts w:ascii="Lucida Bright" w:hAnsi="Lucida Bright"/>
          <w:color w:val="595959" w:themeColor="text1" w:themeTint="A6"/>
        </w:rPr>
        <w:tab/>
      </w:r>
      <w:r w:rsidR="00865CEC" w:rsidRPr="003D2C4E">
        <w:rPr>
          <w:rFonts w:ascii="Lucida Bright" w:hAnsi="Lucida Bright"/>
          <w:color w:val="595959" w:themeColor="text1" w:themeTint="A6"/>
        </w:rPr>
        <w:tab/>
      </w:r>
      <w:r w:rsidR="00DA2D54">
        <w:rPr>
          <w:rFonts w:ascii="Lucida Bright" w:hAnsi="Lucida Bright"/>
          <w:color w:val="595959" w:themeColor="text1" w:themeTint="A6"/>
        </w:rPr>
        <w:tab/>
        <w:t>850021382070</w:t>
      </w:r>
    </w:p>
    <w:p w14:paraId="725F936E" w14:textId="20C32147" w:rsidR="007C4458" w:rsidRPr="003D2C4E" w:rsidRDefault="00580091" w:rsidP="00865CEC">
      <w:pPr>
        <w:pStyle w:val="NoSpacing"/>
        <w:spacing w:line="480" w:lineRule="auto"/>
        <w:ind w:left="720" w:hanging="720"/>
        <w:rPr>
          <w:rFonts w:ascii="Lucida Bright" w:hAnsi="Lucida Bright"/>
          <w:i/>
          <w:iCs/>
          <w:color w:val="595959" w:themeColor="text1" w:themeTint="A6"/>
        </w:rPr>
      </w:pPr>
      <w:r>
        <w:rPr>
          <w:noProof/>
        </w:rPr>
        <w:drawing>
          <wp:anchor distT="0" distB="0" distL="114300" distR="114300" simplePos="0" relativeHeight="251668480" behindDoc="0" locked="0" layoutInCell="1" allowOverlap="1" wp14:anchorId="105861E1" wp14:editId="4D0E544B">
            <wp:simplePos x="0" y="0"/>
            <wp:positionH relativeFrom="page">
              <wp:align>right</wp:align>
            </wp:positionH>
            <wp:positionV relativeFrom="paragraph">
              <wp:posOffset>-520065</wp:posOffset>
            </wp:positionV>
            <wp:extent cx="2168207" cy="2888650"/>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68207" cy="288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458" w:rsidRPr="003D2C4E">
        <w:rPr>
          <w:rFonts w:ascii="Lucida Bright" w:hAnsi="Lucida Bright"/>
          <w:b/>
          <w:bCs/>
          <w:color w:val="595959" w:themeColor="text1" w:themeTint="A6"/>
        </w:rPr>
        <w:t>Varietal Compositions:</w:t>
      </w:r>
      <w:r w:rsidR="007C4458" w:rsidRPr="003D2C4E">
        <w:rPr>
          <w:rFonts w:ascii="Lucida Bright" w:hAnsi="Lucida Bright"/>
          <w:color w:val="595959" w:themeColor="text1" w:themeTint="A6"/>
        </w:rPr>
        <w:t xml:space="preserve"> </w:t>
      </w:r>
      <w:r w:rsidR="006003FB" w:rsidRPr="003D2C4E">
        <w:rPr>
          <w:rFonts w:ascii="Lucida Bright" w:hAnsi="Lucida Bright"/>
          <w:color w:val="595959" w:themeColor="text1" w:themeTint="A6"/>
        </w:rPr>
        <w:tab/>
      </w:r>
      <w:r w:rsidR="00865CEC" w:rsidRPr="003D2C4E">
        <w:rPr>
          <w:rFonts w:ascii="Lucida Bright" w:hAnsi="Lucida Bright"/>
          <w:color w:val="595959" w:themeColor="text1" w:themeTint="A6"/>
        </w:rPr>
        <w:tab/>
      </w:r>
      <w:r w:rsidR="00DA2D54">
        <w:rPr>
          <w:rFonts w:ascii="Lucida Bright" w:hAnsi="Lucida Bright"/>
          <w:color w:val="595959" w:themeColor="text1" w:themeTint="A6"/>
        </w:rPr>
        <w:t xml:space="preserve">100% </w:t>
      </w:r>
      <w:r w:rsidR="00F42548">
        <w:rPr>
          <w:rFonts w:ascii="Lucida Bright" w:hAnsi="Lucida Bright"/>
          <w:i/>
          <w:iCs/>
          <w:color w:val="595959" w:themeColor="text1" w:themeTint="A6"/>
        </w:rPr>
        <w:t>Pinot Noir</w:t>
      </w:r>
    </w:p>
    <w:p w14:paraId="57A7E782" w14:textId="4C0AE8E2" w:rsidR="007C4458" w:rsidRPr="003D2C4E" w:rsidRDefault="007C4458" w:rsidP="00865CEC">
      <w:pPr>
        <w:pStyle w:val="NoSpacing"/>
        <w:spacing w:line="480" w:lineRule="auto"/>
        <w:ind w:left="720" w:hanging="720"/>
        <w:rPr>
          <w:rFonts w:ascii="Lucida Bright" w:hAnsi="Lucida Bright"/>
          <w:i/>
          <w:iCs/>
          <w:color w:val="595959" w:themeColor="text1" w:themeTint="A6"/>
        </w:rPr>
      </w:pPr>
      <w:r w:rsidRPr="003D2C4E">
        <w:rPr>
          <w:rFonts w:ascii="Lucida Bright" w:hAnsi="Lucida Bright"/>
          <w:b/>
          <w:bCs/>
          <w:color w:val="595959" w:themeColor="text1" w:themeTint="A6"/>
        </w:rPr>
        <w:t>Appellation:</w:t>
      </w:r>
      <w:r w:rsidRPr="003D2C4E">
        <w:rPr>
          <w:rFonts w:ascii="Lucida Bright" w:hAnsi="Lucida Bright"/>
          <w:color w:val="595959" w:themeColor="text1" w:themeTint="A6"/>
        </w:rPr>
        <w:t xml:space="preserve"> </w:t>
      </w:r>
      <w:r w:rsidR="006003FB" w:rsidRPr="003D2C4E">
        <w:rPr>
          <w:rFonts w:ascii="Lucida Bright" w:hAnsi="Lucida Bright"/>
          <w:color w:val="595959" w:themeColor="text1" w:themeTint="A6"/>
        </w:rPr>
        <w:tab/>
      </w:r>
      <w:r w:rsidR="006003FB" w:rsidRPr="003D2C4E">
        <w:rPr>
          <w:rFonts w:ascii="Lucida Bright" w:hAnsi="Lucida Bright"/>
          <w:color w:val="595959" w:themeColor="text1" w:themeTint="A6"/>
        </w:rPr>
        <w:tab/>
      </w:r>
      <w:r w:rsidR="00865CEC" w:rsidRPr="003D2C4E">
        <w:rPr>
          <w:rFonts w:ascii="Lucida Bright" w:hAnsi="Lucida Bright"/>
          <w:color w:val="595959" w:themeColor="text1" w:themeTint="A6"/>
        </w:rPr>
        <w:tab/>
      </w:r>
      <w:r w:rsidR="00865CEC" w:rsidRPr="003D2C4E">
        <w:rPr>
          <w:rFonts w:ascii="Lucida Bright" w:hAnsi="Lucida Bright"/>
          <w:color w:val="595959" w:themeColor="text1" w:themeTint="A6"/>
        </w:rPr>
        <w:tab/>
      </w:r>
      <w:r w:rsidR="00F42548">
        <w:rPr>
          <w:rFonts w:ascii="Lucida Bright" w:hAnsi="Lucida Bright"/>
          <w:i/>
          <w:iCs/>
          <w:color w:val="595959" w:themeColor="text1" w:themeTint="A6"/>
        </w:rPr>
        <w:t>Sonoma County</w:t>
      </w:r>
    </w:p>
    <w:p w14:paraId="5F694C81" w14:textId="40B1F113" w:rsidR="007C4458" w:rsidRPr="003D2C4E" w:rsidRDefault="007C4458" w:rsidP="00865CEC">
      <w:pPr>
        <w:pStyle w:val="NoSpacing"/>
        <w:spacing w:line="480" w:lineRule="auto"/>
        <w:ind w:left="720" w:hanging="720"/>
        <w:rPr>
          <w:rFonts w:ascii="Lucida Bright" w:hAnsi="Lucida Bright"/>
          <w:i/>
          <w:iCs/>
          <w:color w:val="595959" w:themeColor="text1" w:themeTint="A6"/>
        </w:rPr>
      </w:pPr>
      <w:r w:rsidRPr="003D2C4E">
        <w:rPr>
          <w:rFonts w:ascii="Lucida Bright" w:hAnsi="Lucida Bright"/>
          <w:b/>
          <w:bCs/>
          <w:color w:val="595959" w:themeColor="text1" w:themeTint="A6"/>
        </w:rPr>
        <w:t>Alc.</w:t>
      </w:r>
      <w:r w:rsidRPr="003D2C4E">
        <w:rPr>
          <w:rFonts w:ascii="Lucida Bright" w:hAnsi="Lucida Bright"/>
          <w:color w:val="595959" w:themeColor="text1" w:themeTint="A6"/>
        </w:rPr>
        <w:t xml:space="preserve">  </w:t>
      </w:r>
      <w:r w:rsidR="006003FB" w:rsidRPr="003D2C4E">
        <w:rPr>
          <w:rFonts w:ascii="Lucida Bright" w:hAnsi="Lucida Bright"/>
          <w:color w:val="595959" w:themeColor="text1" w:themeTint="A6"/>
        </w:rPr>
        <w:tab/>
      </w:r>
      <w:r w:rsidR="006003FB" w:rsidRPr="003D2C4E">
        <w:rPr>
          <w:rFonts w:ascii="Lucida Bright" w:hAnsi="Lucida Bright"/>
          <w:color w:val="595959" w:themeColor="text1" w:themeTint="A6"/>
        </w:rPr>
        <w:tab/>
      </w:r>
      <w:r w:rsidR="006003FB" w:rsidRPr="003D2C4E">
        <w:rPr>
          <w:rFonts w:ascii="Lucida Bright" w:hAnsi="Lucida Bright"/>
          <w:color w:val="595959" w:themeColor="text1" w:themeTint="A6"/>
        </w:rPr>
        <w:tab/>
      </w:r>
      <w:r w:rsidR="00865CEC" w:rsidRPr="003D2C4E">
        <w:rPr>
          <w:rFonts w:ascii="Lucida Bright" w:hAnsi="Lucida Bright"/>
          <w:color w:val="595959" w:themeColor="text1" w:themeTint="A6"/>
        </w:rPr>
        <w:tab/>
      </w:r>
      <w:r w:rsidR="00865CEC" w:rsidRPr="003D2C4E">
        <w:rPr>
          <w:rFonts w:ascii="Lucida Bright" w:hAnsi="Lucida Bright"/>
          <w:color w:val="595959" w:themeColor="text1" w:themeTint="A6"/>
        </w:rPr>
        <w:tab/>
      </w:r>
      <w:r w:rsidRPr="003D2C4E">
        <w:rPr>
          <w:rFonts w:ascii="Lucida Bright" w:hAnsi="Lucida Bright"/>
          <w:i/>
          <w:iCs/>
          <w:color w:val="595959" w:themeColor="text1" w:themeTint="A6"/>
        </w:rPr>
        <w:t>1</w:t>
      </w:r>
      <w:r w:rsidR="00DA2D54">
        <w:rPr>
          <w:rFonts w:ascii="Lucida Bright" w:hAnsi="Lucida Bright"/>
          <w:i/>
          <w:iCs/>
          <w:color w:val="595959" w:themeColor="text1" w:themeTint="A6"/>
        </w:rPr>
        <w:t>4.3</w:t>
      </w:r>
      <w:r w:rsidRPr="003D2C4E">
        <w:rPr>
          <w:rFonts w:ascii="Lucida Bright" w:hAnsi="Lucida Bright"/>
          <w:i/>
          <w:iCs/>
          <w:color w:val="595959" w:themeColor="text1" w:themeTint="A6"/>
        </w:rPr>
        <w:t>%</w:t>
      </w:r>
      <w:r w:rsidR="006003FB" w:rsidRPr="003D2C4E">
        <w:rPr>
          <w:rFonts w:ascii="Lucida Bright" w:hAnsi="Lucida Bright"/>
          <w:i/>
          <w:iCs/>
          <w:color w:val="595959" w:themeColor="text1" w:themeTint="A6"/>
        </w:rPr>
        <w:t xml:space="preserve"> By Vol.</w:t>
      </w:r>
      <w:r w:rsidR="00F858F6" w:rsidRPr="00F858F6">
        <w:rPr>
          <w:noProof/>
        </w:rPr>
        <w:t xml:space="preserve"> </w:t>
      </w:r>
    </w:p>
    <w:p w14:paraId="2A853241" w14:textId="159E326D" w:rsidR="006003FB" w:rsidRPr="003D2C4E" w:rsidRDefault="006003FB" w:rsidP="00865CEC">
      <w:pPr>
        <w:pStyle w:val="NoSpacing"/>
        <w:spacing w:line="480" w:lineRule="auto"/>
        <w:ind w:left="720" w:hanging="720"/>
        <w:rPr>
          <w:rFonts w:ascii="Lucida Bright" w:hAnsi="Lucida Bright"/>
          <w:i/>
          <w:iCs/>
          <w:color w:val="595959" w:themeColor="text1" w:themeTint="A6"/>
        </w:rPr>
      </w:pPr>
      <w:r w:rsidRPr="003D2C4E">
        <w:rPr>
          <w:rFonts w:ascii="Lucida Bright" w:hAnsi="Lucida Bright"/>
          <w:b/>
          <w:bCs/>
          <w:color w:val="595959" w:themeColor="text1" w:themeTint="A6"/>
        </w:rPr>
        <w:t>SRP:</w:t>
      </w:r>
      <w:r w:rsidRPr="003D2C4E">
        <w:rPr>
          <w:rFonts w:ascii="Lucida Bright" w:hAnsi="Lucida Bright"/>
          <w:color w:val="595959" w:themeColor="text1" w:themeTint="A6"/>
        </w:rPr>
        <w:tab/>
      </w:r>
      <w:r w:rsidRPr="003D2C4E">
        <w:rPr>
          <w:rFonts w:ascii="Lucida Bright" w:hAnsi="Lucida Bright"/>
          <w:color w:val="595959" w:themeColor="text1" w:themeTint="A6"/>
        </w:rPr>
        <w:tab/>
      </w:r>
      <w:r w:rsidRPr="003D2C4E">
        <w:rPr>
          <w:rFonts w:ascii="Lucida Bright" w:hAnsi="Lucida Bright"/>
          <w:color w:val="595959" w:themeColor="text1" w:themeTint="A6"/>
        </w:rPr>
        <w:tab/>
      </w:r>
      <w:r w:rsidR="00865CEC" w:rsidRPr="003D2C4E">
        <w:rPr>
          <w:rFonts w:ascii="Lucida Bright" w:hAnsi="Lucida Bright"/>
          <w:color w:val="595959" w:themeColor="text1" w:themeTint="A6"/>
        </w:rPr>
        <w:tab/>
      </w:r>
      <w:r w:rsidR="00865CEC" w:rsidRPr="003D2C4E">
        <w:rPr>
          <w:rFonts w:ascii="Lucida Bright" w:hAnsi="Lucida Bright"/>
          <w:color w:val="595959" w:themeColor="text1" w:themeTint="A6"/>
        </w:rPr>
        <w:tab/>
      </w:r>
      <w:r w:rsidRPr="003D2C4E">
        <w:rPr>
          <w:rFonts w:ascii="Lucida Bright" w:hAnsi="Lucida Bright"/>
          <w:i/>
          <w:iCs/>
          <w:color w:val="595959" w:themeColor="text1" w:themeTint="A6"/>
        </w:rPr>
        <w:t>$</w:t>
      </w:r>
      <w:r w:rsidR="001C0586">
        <w:rPr>
          <w:rFonts w:ascii="Lucida Bright" w:hAnsi="Lucida Bright"/>
          <w:i/>
          <w:iCs/>
          <w:color w:val="595959" w:themeColor="text1" w:themeTint="A6"/>
        </w:rPr>
        <w:t>34.99</w:t>
      </w:r>
    </w:p>
    <w:p w14:paraId="550BF4FB" w14:textId="17E7BB30" w:rsidR="00865CEC" w:rsidRPr="004373F7" w:rsidRDefault="00865CEC" w:rsidP="00865CEC">
      <w:pPr>
        <w:pStyle w:val="NoSpacing"/>
        <w:rPr>
          <w:rFonts w:ascii="Lucida Bright" w:hAnsi="Lucida Bright"/>
          <w:b/>
          <w:bCs/>
          <w:color w:val="7A0000"/>
          <w:sz w:val="20"/>
          <w:szCs w:val="20"/>
        </w:rPr>
      </w:pPr>
      <w:r w:rsidRPr="004373F7">
        <w:rPr>
          <w:rFonts w:ascii="Lucida Bright" w:hAnsi="Lucida Bright"/>
          <w:b/>
          <w:bCs/>
          <w:color w:val="7A0000"/>
          <w:sz w:val="24"/>
          <w:szCs w:val="24"/>
        </w:rPr>
        <w:t>TASTING NOTES:</w:t>
      </w:r>
    </w:p>
    <w:p w14:paraId="46C21F38" w14:textId="76249D76" w:rsidR="00865CEC" w:rsidRPr="003D2C4E" w:rsidRDefault="00865CEC" w:rsidP="00865CEC">
      <w:pPr>
        <w:pStyle w:val="NoSpacing"/>
        <w:rPr>
          <w:rFonts w:ascii="Lucida Bright" w:hAnsi="Lucida Bright"/>
          <w:b/>
          <w:bCs/>
          <w:color w:val="595959" w:themeColor="text1" w:themeTint="A6"/>
          <w:sz w:val="20"/>
          <w:szCs w:val="20"/>
        </w:rPr>
      </w:pPr>
    </w:p>
    <w:p w14:paraId="2A8781E5" w14:textId="1AB452B6" w:rsidR="00A308CC" w:rsidRPr="00DA2D54" w:rsidRDefault="00DA2D54" w:rsidP="001C0586">
      <w:pPr>
        <w:pStyle w:val="NoSpacing"/>
        <w:tabs>
          <w:tab w:val="left" w:pos="0"/>
          <w:tab w:val="left" w:pos="7020"/>
        </w:tabs>
        <w:ind w:right="180"/>
        <w:jc w:val="both"/>
        <w:rPr>
          <w:rFonts w:ascii="Lucida Bright" w:hAnsi="Lucida Bright"/>
          <w:color w:val="7F7F7F" w:themeColor="text1" w:themeTint="80"/>
          <w:sz w:val="18"/>
          <w:szCs w:val="18"/>
        </w:rPr>
      </w:pPr>
      <w:r w:rsidRPr="00DA2D54">
        <w:rPr>
          <w:rFonts w:ascii="Lucida Bright" w:hAnsi="Lucida Bright"/>
          <w:color w:val="7F7F7F" w:themeColor="text1" w:themeTint="80"/>
          <w:sz w:val="18"/>
          <w:szCs w:val="18"/>
        </w:rPr>
        <w:t>Light red color, wild strawberry, raspberry, and mild notes of pomegranate on the nose. Exotic aromas of Asian spices, cloves, cardamom, and allspice. Vibrant ruby color, inviting fresh aromas, bursting with ripe pomegranate, Bing cherry and plums. Fresh fruit forward with elegantly layered notes of ripe wild strawberry, raspberry, and baking spices accented by delicate acidity. A delicious clean and balanced finish.</w:t>
      </w:r>
    </w:p>
    <w:sectPr w:rsidR="00A308CC" w:rsidRPr="00DA2D54" w:rsidSect="0020242D">
      <w:type w:val="continuous"/>
      <w:pgSz w:w="12240" w:h="8064" w:orient="landscape"/>
      <w:pgMar w:top="288" w:right="0" w:bottom="288" w:left="720" w:header="720" w:footer="720" w:gutter="0"/>
      <w:cols w:num="2" w:space="144" w:equalWidth="0">
        <w:col w:w="8496" w:space="144"/>
        <w:col w:w="28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DAF47" w14:textId="77777777" w:rsidR="0060294F" w:rsidRDefault="0060294F" w:rsidP="005B3935">
      <w:pPr>
        <w:spacing w:after="0" w:line="240" w:lineRule="auto"/>
      </w:pPr>
      <w:r>
        <w:separator/>
      </w:r>
    </w:p>
  </w:endnote>
  <w:endnote w:type="continuationSeparator" w:id="0">
    <w:p w14:paraId="096149D6" w14:textId="77777777" w:rsidR="0060294F" w:rsidRDefault="0060294F" w:rsidP="005B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9FE8" w14:textId="77777777" w:rsidR="00C95691" w:rsidRDefault="00C95691" w:rsidP="00DF17F9">
    <w:pPr>
      <w:pStyle w:val="Footer"/>
      <w:jc w:val="center"/>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43D96" w14:textId="77777777" w:rsidR="0060294F" w:rsidRDefault="0060294F" w:rsidP="005B3935">
      <w:pPr>
        <w:spacing w:after="0" w:line="240" w:lineRule="auto"/>
      </w:pPr>
      <w:r>
        <w:separator/>
      </w:r>
    </w:p>
  </w:footnote>
  <w:footnote w:type="continuationSeparator" w:id="0">
    <w:p w14:paraId="7BF2CF07" w14:textId="77777777" w:rsidR="0060294F" w:rsidRDefault="0060294F" w:rsidP="005B39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35"/>
    <w:rsid w:val="00051C78"/>
    <w:rsid w:val="00061094"/>
    <w:rsid w:val="000B042C"/>
    <w:rsid w:val="00125F35"/>
    <w:rsid w:val="00132CBE"/>
    <w:rsid w:val="00162161"/>
    <w:rsid w:val="00173017"/>
    <w:rsid w:val="001A2CE8"/>
    <w:rsid w:val="001C0586"/>
    <w:rsid w:val="001C524E"/>
    <w:rsid w:val="0020242D"/>
    <w:rsid w:val="00223116"/>
    <w:rsid w:val="00257143"/>
    <w:rsid w:val="00273FFD"/>
    <w:rsid w:val="00363AD9"/>
    <w:rsid w:val="0036446A"/>
    <w:rsid w:val="00380576"/>
    <w:rsid w:val="00383B8E"/>
    <w:rsid w:val="003A369C"/>
    <w:rsid w:val="003B06AD"/>
    <w:rsid w:val="003D2C4E"/>
    <w:rsid w:val="004218E8"/>
    <w:rsid w:val="004373F7"/>
    <w:rsid w:val="00474554"/>
    <w:rsid w:val="00547FB7"/>
    <w:rsid w:val="00580091"/>
    <w:rsid w:val="005819C5"/>
    <w:rsid w:val="005B3935"/>
    <w:rsid w:val="005B5720"/>
    <w:rsid w:val="006003FB"/>
    <w:rsid w:val="0060294F"/>
    <w:rsid w:val="00630FB1"/>
    <w:rsid w:val="00633B84"/>
    <w:rsid w:val="0064002E"/>
    <w:rsid w:val="00650DDD"/>
    <w:rsid w:val="00671849"/>
    <w:rsid w:val="00682F68"/>
    <w:rsid w:val="006E5F7D"/>
    <w:rsid w:val="00712BC2"/>
    <w:rsid w:val="00751ECE"/>
    <w:rsid w:val="007C4458"/>
    <w:rsid w:val="007D1807"/>
    <w:rsid w:val="007E533D"/>
    <w:rsid w:val="007E558A"/>
    <w:rsid w:val="007F0F7A"/>
    <w:rsid w:val="00865CEC"/>
    <w:rsid w:val="008957B2"/>
    <w:rsid w:val="008B6DEF"/>
    <w:rsid w:val="008D4855"/>
    <w:rsid w:val="008F4B06"/>
    <w:rsid w:val="009329B9"/>
    <w:rsid w:val="00933A8B"/>
    <w:rsid w:val="00961C3F"/>
    <w:rsid w:val="00981390"/>
    <w:rsid w:val="009C54B4"/>
    <w:rsid w:val="00A01C0C"/>
    <w:rsid w:val="00A308CC"/>
    <w:rsid w:val="00A6613A"/>
    <w:rsid w:val="00A766D7"/>
    <w:rsid w:val="00A80F2B"/>
    <w:rsid w:val="00A81310"/>
    <w:rsid w:val="00A86982"/>
    <w:rsid w:val="00AA59F3"/>
    <w:rsid w:val="00AD061C"/>
    <w:rsid w:val="00B166C9"/>
    <w:rsid w:val="00B27D21"/>
    <w:rsid w:val="00B31FE4"/>
    <w:rsid w:val="00B42BAC"/>
    <w:rsid w:val="00B675FF"/>
    <w:rsid w:val="00B7634B"/>
    <w:rsid w:val="00B80A57"/>
    <w:rsid w:val="00C30C1A"/>
    <w:rsid w:val="00C95691"/>
    <w:rsid w:val="00CB18E7"/>
    <w:rsid w:val="00D15502"/>
    <w:rsid w:val="00D60940"/>
    <w:rsid w:val="00DA0B8F"/>
    <w:rsid w:val="00DA2D54"/>
    <w:rsid w:val="00DF17F9"/>
    <w:rsid w:val="00DF4BC7"/>
    <w:rsid w:val="00E410C4"/>
    <w:rsid w:val="00E6484D"/>
    <w:rsid w:val="00EC1BB6"/>
    <w:rsid w:val="00EC6CD1"/>
    <w:rsid w:val="00F0519D"/>
    <w:rsid w:val="00F07398"/>
    <w:rsid w:val="00F2262C"/>
    <w:rsid w:val="00F42548"/>
    <w:rsid w:val="00F57114"/>
    <w:rsid w:val="00F858F6"/>
    <w:rsid w:val="00FA62E1"/>
    <w:rsid w:val="00FD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8668D"/>
  <w15:chartTrackingRefBased/>
  <w15:docId w15:val="{5C7AF7E8-1E6A-4680-8F29-D8F2FABE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6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3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93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B3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935"/>
  </w:style>
  <w:style w:type="paragraph" w:styleId="Footer">
    <w:name w:val="footer"/>
    <w:basedOn w:val="Normal"/>
    <w:link w:val="FooterChar"/>
    <w:uiPriority w:val="99"/>
    <w:unhideWhenUsed/>
    <w:rsid w:val="005B3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935"/>
  </w:style>
  <w:style w:type="paragraph" w:styleId="NoSpacing">
    <w:name w:val="No Spacing"/>
    <w:uiPriority w:val="1"/>
    <w:qFormat/>
    <w:rsid w:val="00A308CC"/>
    <w:pPr>
      <w:spacing w:after="0" w:line="240" w:lineRule="auto"/>
    </w:pPr>
  </w:style>
  <w:style w:type="character" w:customStyle="1" w:styleId="Heading1Char">
    <w:name w:val="Heading 1 Char"/>
    <w:basedOn w:val="DefaultParagraphFont"/>
    <w:link w:val="Heading1"/>
    <w:uiPriority w:val="9"/>
    <w:rsid w:val="00EC6C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6CD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C4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23831">
      <w:bodyDiv w:val="1"/>
      <w:marLeft w:val="0"/>
      <w:marRight w:val="0"/>
      <w:marTop w:val="0"/>
      <w:marBottom w:val="0"/>
      <w:divBdr>
        <w:top w:val="none" w:sz="0" w:space="0" w:color="auto"/>
        <w:left w:val="none" w:sz="0" w:space="0" w:color="auto"/>
        <w:bottom w:val="none" w:sz="0" w:space="0" w:color="auto"/>
        <w:right w:val="none" w:sz="0" w:space="0" w:color="auto"/>
      </w:divBdr>
    </w:div>
    <w:div w:id="136244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1ACDD1FE0A1F4483B6C87ED9133F1F" ma:contentTypeVersion="0" ma:contentTypeDescription="Create a new document." ma:contentTypeScope="" ma:versionID="dafacd6074ecaa67a6bdcc1d38b6aed2">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937C-B359-47C9-BF18-36B924DDB6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BB1B2C-1FF0-4C37-B42F-CD538A473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21F632-48B2-4DB1-8A92-4DCF07AAF60C}">
  <ds:schemaRefs>
    <ds:schemaRef ds:uri="http://schemas.microsoft.com/sharepoint/v3/contenttype/forms"/>
  </ds:schemaRefs>
</ds:datastoreItem>
</file>

<file path=customXml/itemProps4.xml><?xml version="1.0" encoding="utf-8"?>
<ds:datastoreItem xmlns:ds="http://schemas.openxmlformats.org/officeDocument/2006/customXml" ds:itemID="{14D4B7A7-0EF5-4886-BC7B-C66A0CB8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Ehab Habashi</dc:creator>
  <cp:keywords/>
  <dc:description/>
  <cp:lastModifiedBy>Linda Habashi</cp:lastModifiedBy>
  <cp:revision>2</cp:revision>
  <cp:lastPrinted>2020-04-09T20:37:00Z</cp:lastPrinted>
  <dcterms:created xsi:type="dcterms:W3CDTF">2021-08-09T17:32:00Z</dcterms:created>
  <dcterms:modified xsi:type="dcterms:W3CDTF">2021-08-09T17:32:00Z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0x010100561ACDD1FE0A1F4483B6C87ED9133F1F</vt:lpwstr>
  </property>
</Properties>
</file>